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52D8" w:rsidRDefault="006D00F3" w:rsidP="006D00F3">
      <w:pPr>
        <w:pStyle w:val="1"/>
        <w:jc w:val="center"/>
      </w:pPr>
      <w:r>
        <w:rPr>
          <w:rFonts w:hint="eastAsia"/>
        </w:rPr>
        <w:t>小知识|关于</w:t>
      </w:r>
      <w:r w:rsidR="006332A1">
        <w:rPr>
          <w:rFonts w:hint="eastAsia"/>
        </w:rPr>
        <w:t>焊丝的分类</w:t>
      </w:r>
    </w:p>
    <w:p w:rsidR="00C5495A" w:rsidRDefault="005405D3" w:rsidP="00C5495A">
      <w:pPr>
        <w:spacing w:line="360" w:lineRule="auto"/>
        <w:ind w:firstLineChars="200" w:firstLine="420"/>
      </w:pPr>
      <w:r>
        <w:rPr>
          <w:rFonts w:hint="eastAsia"/>
        </w:rPr>
        <w:t>按制造方法可分为实芯焊丝和药芯焊丝两大类，而药芯焊丝又可以被分为气保焊丝和自保焊丝</w:t>
      </w:r>
      <w:r w:rsidR="00C5495A">
        <w:rPr>
          <w:rFonts w:hint="eastAsia"/>
        </w:rPr>
        <w:t>；</w:t>
      </w:r>
      <w:r w:rsidR="00DB37B7">
        <w:rPr>
          <w:rFonts w:hint="eastAsia"/>
        </w:rPr>
        <w:t>按焊接工艺方法可分为埋弧焊丝、气保焊丝、电渣焊丝、堆焊焊丝和气焊焊丝等</w:t>
      </w:r>
      <w:r w:rsidR="00C5495A">
        <w:rPr>
          <w:rFonts w:hint="eastAsia"/>
        </w:rPr>
        <w:t>；</w:t>
      </w:r>
      <w:r w:rsidR="00DB37B7">
        <w:rPr>
          <w:rFonts w:hint="eastAsia"/>
        </w:rPr>
        <w:t>按被焊材料</w:t>
      </w:r>
      <w:r w:rsidR="007F5D91">
        <w:rPr>
          <w:rFonts w:hint="eastAsia"/>
        </w:rPr>
        <w:t>的性质又可分为碳钢焊丝、低合金钢焊丝、不锈钢焊丝、</w:t>
      </w:r>
      <w:r w:rsidR="00C5495A">
        <w:rPr>
          <w:rFonts w:hint="eastAsia"/>
        </w:rPr>
        <w:t>铸铁焊丝和有色金属焊丝等。</w:t>
      </w:r>
    </w:p>
    <w:p w:rsidR="00C5495A" w:rsidRDefault="00C5495A" w:rsidP="00C5495A">
      <w:pPr>
        <w:spacing w:line="360" w:lineRule="auto"/>
        <w:ind w:firstLineChars="200" w:firstLine="420"/>
      </w:pPr>
      <w:r>
        <w:rPr>
          <w:rFonts w:hint="eastAsia"/>
        </w:rPr>
        <w:t>焊丝具体介绍：</w:t>
      </w:r>
    </w:p>
    <w:p w:rsidR="00D0599B" w:rsidRDefault="00C5495A" w:rsidP="00D0599B">
      <w:pPr>
        <w:spacing w:line="360" w:lineRule="auto"/>
        <w:ind w:firstLineChars="200" w:firstLine="420"/>
      </w:pPr>
      <w:r>
        <w:rPr>
          <w:rFonts w:hint="eastAsia"/>
        </w:rPr>
        <w:t>（1）实芯焊丝：</w:t>
      </w:r>
      <w:r w:rsidR="00286269">
        <w:rPr>
          <w:rFonts w:hint="eastAsia"/>
        </w:rPr>
        <w:t>实心焊丝是热轧线材经拉拔加工而成，产量大而合金元素含量少的碳钢及低合金钢线材</w:t>
      </w:r>
      <w:r w:rsidR="00D0599B">
        <w:rPr>
          <w:rFonts w:hint="eastAsia"/>
        </w:rPr>
        <w:t>，常采用转炉冶炼；产量小而合金元素含量多的线材多采用电炉冶炼，分别经开坯、轧制而成。为了防止焊丝生锈，除不锈钢焊丝外都要进行表面处理。目前主要是镀铜处理，包括电镀、浸铜及化学镀铜等方法。近年来利用纳米技术和现代金属间化合物胶体涂层技术，开发了非镀铜焊丝，对焊丝表面进行涂层处理，以替代镀铜处理。埋弧焊时电流大，要采用粗焊丝，焊丝直径在</w:t>
      </w:r>
      <w:r w:rsidR="00D0599B">
        <w:t>2.4~6.4 mm ；气保焊时要采用细焊丝，直径多为0.8~1.6mm。</w:t>
      </w:r>
    </w:p>
    <w:p w:rsidR="00AB57FC" w:rsidRDefault="00AB57FC" w:rsidP="00AB57FC">
      <w:pPr>
        <w:spacing w:line="360" w:lineRule="auto"/>
        <w:ind w:firstLineChars="200" w:firstLine="420"/>
      </w:pPr>
      <w:r>
        <w:rPr>
          <w:rFonts w:hint="eastAsia"/>
        </w:rPr>
        <w:t>（2）药芯焊丝：</w:t>
      </w:r>
      <w:r>
        <w:rPr>
          <w:rFonts w:hint="eastAsia"/>
        </w:rPr>
        <w:t>药芯焊丝也称粉芯焊丝或管状焊丝。</w:t>
      </w:r>
      <w:r>
        <w:t>20世纪50年代初期，首先在西欧研制了这种焊接材料。20世纪60年代美国研制成功了低碳钢和490MPa</w:t>
      </w:r>
      <w:bookmarkStart w:id="0" w:name="_GoBack"/>
      <w:bookmarkEnd w:id="0"/>
      <w:r>
        <w:t>级钢用直径为2.0~2.4 mm 的药芯焊丝，并在生产中得到应用。我国在20世纪60年代已制造出直径在2.4mm以上的药芯焊丝，但由于焊机送丝辊轮压力大，焊丝易压扁等问题，阻碍了药芯焊丝的推广应用。</w:t>
      </w:r>
    </w:p>
    <w:p w:rsidR="00C5495A" w:rsidRDefault="00AB57FC" w:rsidP="00AB57FC">
      <w:pPr>
        <w:spacing w:line="360" w:lineRule="auto"/>
        <w:ind w:firstLineChars="200" w:firstLine="420"/>
      </w:pPr>
      <w:r>
        <w:t>20世纪80年代中期，我国从国外引进了细直径药芯焊丝成套生产设备，使我国的药芯焊丝生产由粗丝扩展到细丝，解决了药芯焊丝推广应用中存在的问题，因而使我国的药芯焊丝生产得到了大的发展，并有着广泛的应用，2006年的产量已达到12万吨左右。</w:t>
      </w:r>
    </w:p>
    <w:sectPr w:rsidR="00C549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3513" w:rsidRDefault="00603513" w:rsidP="001B47CB">
      <w:r>
        <w:separator/>
      </w:r>
    </w:p>
  </w:endnote>
  <w:endnote w:type="continuationSeparator" w:id="0">
    <w:p w:rsidR="00603513" w:rsidRDefault="00603513" w:rsidP="001B4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3513" w:rsidRDefault="00603513" w:rsidP="001B47CB">
      <w:r>
        <w:separator/>
      </w:r>
    </w:p>
  </w:footnote>
  <w:footnote w:type="continuationSeparator" w:id="0">
    <w:p w:rsidR="00603513" w:rsidRDefault="00603513" w:rsidP="001B47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2B0"/>
    <w:rsid w:val="000249D8"/>
    <w:rsid w:val="000573FB"/>
    <w:rsid w:val="000671A6"/>
    <w:rsid w:val="000D33F7"/>
    <w:rsid w:val="001B47CB"/>
    <w:rsid w:val="001C40A8"/>
    <w:rsid w:val="00286269"/>
    <w:rsid w:val="0029773F"/>
    <w:rsid w:val="00333524"/>
    <w:rsid w:val="003E0CC9"/>
    <w:rsid w:val="003F7FB5"/>
    <w:rsid w:val="00400E24"/>
    <w:rsid w:val="00402B22"/>
    <w:rsid w:val="00476367"/>
    <w:rsid w:val="004B7EDE"/>
    <w:rsid w:val="005405D3"/>
    <w:rsid w:val="00592043"/>
    <w:rsid w:val="005C3E34"/>
    <w:rsid w:val="005D0B8D"/>
    <w:rsid w:val="00603513"/>
    <w:rsid w:val="006332A1"/>
    <w:rsid w:val="006703C2"/>
    <w:rsid w:val="006842B0"/>
    <w:rsid w:val="006A4529"/>
    <w:rsid w:val="006D00F3"/>
    <w:rsid w:val="006F1FE1"/>
    <w:rsid w:val="0071647D"/>
    <w:rsid w:val="007276C4"/>
    <w:rsid w:val="007B26DB"/>
    <w:rsid w:val="007C33CA"/>
    <w:rsid w:val="007F5D91"/>
    <w:rsid w:val="008778CB"/>
    <w:rsid w:val="0099116D"/>
    <w:rsid w:val="00A61A7F"/>
    <w:rsid w:val="00AA405C"/>
    <w:rsid w:val="00AB57FC"/>
    <w:rsid w:val="00AB722B"/>
    <w:rsid w:val="00AF54D1"/>
    <w:rsid w:val="00B469D4"/>
    <w:rsid w:val="00B73E18"/>
    <w:rsid w:val="00B84EB0"/>
    <w:rsid w:val="00C5495A"/>
    <w:rsid w:val="00CE01A1"/>
    <w:rsid w:val="00D0599B"/>
    <w:rsid w:val="00D06722"/>
    <w:rsid w:val="00D91CC2"/>
    <w:rsid w:val="00DB37B7"/>
    <w:rsid w:val="00E552D8"/>
    <w:rsid w:val="00E9762B"/>
    <w:rsid w:val="00EB5B2A"/>
    <w:rsid w:val="00EC27FC"/>
    <w:rsid w:val="00F24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0D76415"/>
  <w15:chartTrackingRefBased/>
  <w15:docId w15:val="{9BB2E002-2359-4591-A650-3B988839F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D00F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00F3"/>
    <w:rPr>
      <w:b/>
      <w:bCs/>
      <w:kern w:val="44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7276C4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7276C4"/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B47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1B47CB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1B47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1B47C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1931</TotalTime>
  <Pages>1</Pages>
  <Words>102</Words>
  <Characters>584</Characters>
  <Application>Microsoft Office Word</Application>
  <DocSecurity>0</DocSecurity>
  <Lines>4</Lines>
  <Paragraphs>1</Paragraphs>
  <ScaleCrop>false</ScaleCrop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9</cp:revision>
  <cp:lastPrinted>2024-06-17T06:12:00Z</cp:lastPrinted>
  <dcterms:created xsi:type="dcterms:W3CDTF">2024-06-08T07:21:00Z</dcterms:created>
  <dcterms:modified xsi:type="dcterms:W3CDTF">2024-06-24T06:56:00Z</dcterms:modified>
</cp:coreProperties>
</file>